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60" w:rsidRDefault="00A21860" w:rsidP="00A21860">
      <w:pPr>
        <w:ind w:left="-567"/>
        <w:rPr>
          <w:b/>
          <w:bCs/>
          <w:i/>
          <w:iCs/>
          <w:color w:val="4F81BD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8.65pt;margin-top:-.85pt;width:113.6pt;height:106.35pt;z-index:-251659264">
            <v:imagedata r:id="rId5" o:title="Региональная лига КВН САМАРА (мал)"/>
          </v:shape>
        </w:pict>
      </w:r>
      <w:r w:rsidR="000D3E80">
        <w:rPr>
          <w:b/>
          <w:bCs/>
          <w:i/>
          <w:iCs/>
          <w:color w:val="4F81BD"/>
          <w:lang w:val="ru-RU"/>
        </w:rPr>
        <w:t xml:space="preserve">             </w:t>
      </w:r>
      <w:r>
        <w:rPr>
          <w:b/>
          <w:bCs/>
          <w:i/>
          <w:iCs/>
          <w:color w:val="4F81BD"/>
          <w:lang w:val="ru-RU"/>
        </w:rPr>
        <w:t xml:space="preserve">                                    </w:t>
      </w:r>
    </w:p>
    <w:p w:rsidR="00A21860" w:rsidRDefault="00A21860" w:rsidP="00A21860">
      <w:pPr>
        <w:ind w:left="-567"/>
        <w:rPr>
          <w:b/>
          <w:bCs/>
          <w:i/>
          <w:iCs/>
          <w:color w:val="4F81BD"/>
          <w:lang w:val="ru-RU"/>
        </w:rPr>
      </w:pPr>
    </w:p>
    <w:p w:rsidR="000D3E80" w:rsidRPr="000D3E80" w:rsidRDefault="00A21860" w:rsidP="00A21860">
      <w:pPr>
        <w:ind w:left="-567"/>
        <w:rPr>
          <w:b/>
          <w:bCs/>
          <w:i/>
          <w:iCs/>
          <w:color w:val="4F81BD"/>
          <w:lang w:val="ru-RU"/>
        </w:rPr>
      </w:pPr>
      <w:r>
        <w:rPr>
          <w:b/>
          <w:bCs/>
          <w:i/>
          <w:iCs/>
          <w:color w:val="4F81BD"/>
          <w:lang w:val="ru-RU"/>
        </w:rPr>
        <w:t xml:space="preserve">                                                 </w:t>
      </w:r>
      <w:r w:rsidR="000D3E80" w:rsidRPr="000D3E80">
        <w:rPr>
          <w:b/>
          <w:bCs/>
          <w:i/>
          <w:iCs/>
          <w:color w:val="4F81BD"/>
          <w:lang w:val="ru-RU"/>
        </w:rPr>
        <w:t>САМАРСКАЯ ГОРОДСКАЯ ОБЩЕСТВЕННАЯ ОРГАНИЗАЦИЯ</w:t>
      </w:r>
    </w:p>
    <w:p w:rsidR="000D3E80" w:rsidRPr="000D3E80" w:rsidRDefault="000D3E80" w:rsidP="000D3E80">
      <w:pPr>
        <w:jc w:val="center"/>
        <w:rPr>
          <w:b/>
          <w:bCs/>
          <w:i/>
          <w:iCs/>
          <w:color w:val="4F81BD"/>
          <w:lang w:val="ru-RU"/>
        </w:rPr>
      </w:pPr>
      <w:r>
        <w:rPr>
          <w:b/>
          <w:bCs/>
          <w:i/>
          <w:iCs/>
          <w:color w:val="4F81BD"/>
          <w:lang w:val="ru-RU"/>
        </w:rPr>
        <w:t xml:space="preserve">     </w:t>
      </w:r>
      <w:r w:rsidR="00A21860">
        <w:rPr>
          <w:b/>
          <w:bCs/>
          <w:i/>
          <w:iCs/>
          <w:color w:val="4F81BD"/>
          <w:lang w:val="ru-RU"/>
        </w:rPr>
        <w:t xml:space="preserve">                          </w:t>
      </w:r>
      <w:r w:rsidRPr="000D3E80">
        <w:rPr>
          <w:b/>
          <w:bCs/>
          <w:i/>
          <w:iCs/>
          <w:color w:val="4F81BD"/>
          <w:lang w:val="ru-RU"/>
        </w:rPr>
        <w:t>«САМАРСКАЯ ГОРОДСКАЯ ЛИГА КВН»</w:t>
      </w:r>
    </w:p>
    <w:p w:rsidR="000D3E80" w:rsidRPr="000D3E80" w:rsidRDefault="000D3E80" w:rsidP="000D3E80">
      <w:pPr>
        <w:jc w:val="center"/>
        <w:rPr>
          <w:b/>
          <w:color w:val="003366"/>
          <w:sz w:val="28"/>
          <w:szCs w:val="28"/>
          <w:lang w:val="ru-RU"/>
        </w:rPr>
      </w:pPr>
      <w:r>
        <w:rPr>
          <w:b/>
          <w:color w:val="003366"/>
          <w:sz w:val="28"/>
          <w:szCs w:val="28"/>
          <w:lang w:val="ru-RU"/>
        </w:rPr>
        <w:t xml:space="preserve">                                  </w:t>
      </w:r>
      <w:r w:rsidRPr="000D3E80">
        <w:rPr>
          <w:b/>
          <w:color w:val="003366"/>
          <w:sz w:val="28"/>
          <w:szCs w:val="28"/>
          <w:lang w:val="ru-RU"/>
        </w:rPr>
        <w:t>РЕГИОНАЛЬНАЯ ЛИГА КВН</w:t>
      </w:r>
      <w:r w:rsidR="00A21860" w:rsidRPr="00A21860">
        <w:rPr>
          <w:b/>
          <w:color w:val="003366"/>
          <w:sz w:val="28"/>
          <w:szCs w:val="28"/>
          <w:lang w:val="ru-RU"/>
        </w:rPr>
        <w:t xml:space="preserve"> </w:t>
      </w:r>
      <w:r w:rsidR="00A21860">
        <w:rPr>
          <w:b/>
          <w:color w:val="003366"/>
          <w:sz w:val="28"/>
          <w:szCs w:val="28"/>
          <w:lang w:val="ru-RU"/>
        </w:rPr>
        <w:t>«</w:t>
      </w:r>
      <w:r w:rsidR="00A21860" w:rsidRPr="000D3E80">
        <w:rPr>
          <w:b/>
          <w:color w:val="003366"/>
          <w:sz w:val="28"/>
          <w:szCs w:val="28"/>
          <w:lang w:val="ru-RU"/>
        </w:rPr>
        <w:t>САМАР</w:t>
      </w:r>
      <w:r w:rsidR="00A21860">
        <w:rPr>
          <w:b/>
          <w:color w:val="003366"/>
          <w:sz w:val="28"/>
          <w:szCs w:val="28"/>
          <w:lang w:val="ru-RU"/>
        </w:rPr>
        <w:t>А»</w:t>
      </w:r>
    </w:p>
    <w:p w:rsidR="000D3E80" w:rsidRDefault="000D3E80" w:rsidP="000D3E80">
      <w:pPr>
        <w:tabs>
          <w:tab w:val="right" w:pos="8920"/>
        </w:tabs>
        <w:jc w:val="center"/>
        <w:outlineLvl w:val="0"/>
        <w:rPr>
          <w:color w:val="003366"/>
          <w:sz w:val="20"/>
          <w:szCs w:val="20"/>
          <w:lang w:val="ru-RU"/>
        </w:rPr>
      </w:pPr>
      <w:r>
        <w:rPr>
          <w:color w:val="003366"/>
          <w:sz w:val="20"/>
          <w:szCs w:val="20"/>
          <w:lang w:val="ru-RU"/>
        </w:rPr>
        <w:t xml:space="preserve">                                      </w:t>
      </w:r>
      <w:r w:rsidRPr="000D3E80">
        <w:rPr>
          <w:color w:val="003366"/>
          <w:sz w:val="20"/>
          <w:szCs w:val="20"/>
          <w:lang w:val="ru-RU"/>
        </w:rPr>
        <w:t xml:space="preserve">443110, Самара, ул. Ново-Садовая, 106   </w:t>
      </w:r>
    </w:p>
    <w:p w:rsidR="005318B3" w:rsidRPr="000D3E80" w:rsidRDefault="000D3E80" w:rsidP="000D3E80">
      <w:pPr>
        <w:tabs>
          <w:tab w:val="right" w:pos="8920"/>
        </w:tabs>
        <w:jc w:val="center"/>
        <w:outlineLvl w:val="0"/>
        <w:rPr>
          <w:rFonts w:eastAsia="Arial Unicode MS"/>
          <w:color w:val="000099"/>
          <w:sz w:val="22"/>
          <w:u w:color="000000"/>
        </w:rPr>
      </w:pPr>
      <w:r w:rsidRPr="000D3E80">
        <w:rPr>
          <w:color w:val="003366"/>
          <w:sz w:val="20"/>
          <w:szCs w:val="20"/>
        </w:rPr>
        <w:t xml:space="preserve">                                           </w:t>
      </w:r>
      <w:r w:rsidRPr="000D3E80">
        <w:rPr>
          <w:color w:val="003366"/>
          <w:sz w:val="20"/>
          <w:szCs w:val="20"/>
          <w:lang w:val="ru-RU"/>
        </w:rPr>
        <w:t>тел</w:t>
      </w:r>
      <w:r w:rsidRPr="000D3E80">
        <w:rPr>
          <w:color w:val="003366"/>
          <w:sz w:val="20"/>
          <w:szCs w:val="20"/>
        </w:rPr>
        <w:t xml:space="preserve">.: 8 (846) 265 26 46   </w:t>
      </w:r>
      <w:r w:rsidRPr="006361A8">
        <w:rPr>
          <w:color w:val="003366"/>
          <w:sz w:val="20"/>
          <w:szCs w:val="20"/>
        </w:rPr>
        <w:t>E</w:t>
      </w:r>
      <w:r w:rsidRPr="000D3E80">
        <w:rPr>
          <w:color w:val="003366"/>
          <w:sz w:val="20"/>
          <w:szCs w:val="20"/>
        </w:rPr>
        <w:t>-</w:t>
      </w:r>
      <w:r w:rsidRPr="006361A8">
        <w:rPr>
          <w:color w:val="003366"/>
          <w:sz w:val="20"/>
          <w:szCs w:val="20"/>
        </w:rPr>
        <w:t>mail</w:t>
      </w:r>
      <w:r w:rsidRPr="000D3E80">
        <w:rPr>
          <w:color w:val="003366"/>
          <w:sz w:val="20"/>
          <w:szCs w:val="20"/>
        </w:rPr>
        <w:t xml:space="preserve">:  </w:t>
      </w:r>
      <w:hyperlink r:id="rId6" w:history="1">
        <w:r w:rsidRPr="006361A8">
          <w:rPr>
            <w:color w:val="0000FF"/>
            <w:sz w:val="20"/>
            <w:szCs w:val="20"/>
            <w:u w:val="single"/>
          </w:rPr>
          <w:t>sglkvn</w:t>
        </w:r>
        <w:r w:rsidRPr="000D3E80">
          <w:rPr>
            <w:color w:val="0000FF"/>
            <w:sz w:val="20"/>
            <w:szCs w:val="20"/>
            <w:u w:val="single"/>
          </w:rPr>
          <w:t>@</w:t>
        </w:r>
        <w:r w:rsidRPr="006361A8">
          <w:rPr>
            <w:color w:val="0000FF"/>
            <w:sz w:val="20"/>
            <w:szCs w:val="20"/>
            <w:u w:val="single"/>
          </w:rPr>
          <w:t>mail</w:t>
        </w:r>
        <w:r w:rsidRPr="000D3E80">
          <w:rPr>
            <w:color w:val="0000FF"/>
            <w:sz w:val="20"/>
            <w:szCs w:val="20"/>
            <w:u w:val="single"/>
          </w:rPr>
          <w:t>.</w:t>
        </w:r>
        <w:r w:rsidRPr="006361A8">
          <w:rPr>
            <w:color w:val="0000FF"/>
            <w:sz w:val="20"/>
            <w:szCs w:val="20"/>
            <w:u w:val="single"/>
          </w:rPr>
          <w:t>ru</w:t>
        </w:r>
      </w:hyperlink>
      <w:r w:rsidRPr="000D3E80">
        <w:rPr>
          <w:color w:val="003366"/>
          <w:sz w:val="20"/>
          <w:szCs w:val="20"/>
        </w:rPr>
        <w:t xml:space="preserve">    </w:t>
      </w:r>
      <w:r w:rsidRPr="000D3E80">
        <w:rPr>
          <w:b/>
          <w:emboss/>
          <w:color w:val="003366"/>
          <w:spacing w:val="-40"/>
          <w:sz w:val="20"/>
          <w:szCs w:val="20"/>
        </w:rPr>
        <w:t xml:space="preserve">   </w:t>
      </w:r>
      <w:hyperlink r:id="rId7" w:history="1">
        <w:r w:rsidRPr="006361A8">
          <w:rPr>
            <w:color w:val="0000FF"/>
            <w:spacing w:val="-20"/>
            <w:sz w:val="20"/>
            <w:szCs w:val="20"/>
            <w:u w:val="single"/>
          </w:rPr>
          <w:t>www</w:t>
        </w:r>
        <w:r w:rsidRPr="000D3E80">
          <w:rPr>
            <w:color w:val="0000FF"/>
            <w:spacing w:val="-20"/>
            <w:sz w:val="20"/>
            <w:szCs w:val="20"/>
            <w:u w:val="single"/>
          </w:rPr>
          <w:t>.</w:t>
        </w:r>
        <w:r w:rsidRPr="006361A8">
          <w:rPr>
            <w:color w:val="0000FF"/>
            <w:spacing w:val="-20"/>
            <w:sz w:val="20"/>
            <w:szCs w:val="20"/>
            <w:u w:val="single"/>
          </w:rPr>
          <w:t>kvnsamara</w:t>
        </w:r>
        <w:r w:rsidRPr="000D3E80">
          <w:rPr>
            <w:color w:val="0000FF"/>
            <w:spacing w:val="-20"/>
            <w:sz w:val="20"/>
            <w:szCs w:val="20"/>
            <w:u w:val="single"/>
          </w:rPr>
          <w:t>.</w:t>
        </w:r>
        <w:r w:rsidRPr="006361A8">
          <w:rPr>
            <w:color w:val="0000FF"/>
            <w:spacing w:val="-20"/>
            <w:sz w:val="20"/>
            <w:szCs w:val="20"/>
            <w:u w:val="single"/>
          </w:rPr>
          <w:t>ru</w:t>
        </w:r>
      </w:hyperlink>
      <w:r w:rsidR="002A6E8C" w:rsidRPr="000D3E80">
        <w:rPr>
          <w:rFonts w:eastAsia="Arial Unicode MS"/>
          <w:color w:val="000099"/>
          <w:sz w:val="22"/>
          <w:u w:color="000000"/>
        </w:rPr>
        <w:cr/>
      </w:r>
    </w:p>
    <w:p w:rsidR="005318B3" w:rsidRPr="000D3E80" w:rsidRDefault="005318B3" w:rsidP="005318B3">
      <w:pPr>
        <w:tabs>
          <w:tab w:val="right" w:pos="8920"/>
        </w:tabs>
        <w:jc w:val="center"/>
        <w:outlineLvl w:val="0"/>
        <w:rPr>
          <w:rFonts w:eastAsia="Arial Unicode MS"/>
          <w:color w:val="000099"/>
          <w:sz w:val="22"/>
          <w:u w:color="000000"/>
        </w:rPr>
      </w:pPr>
    </w:p>
    <w:p w:rsidR="00437FBA" w:rsidRDefault="002A6E8C" w:rsidP="005318B3">
      <w:pPr>
        <w:tabs>
          <w:tab w:val="right" w:pos="8920"/>
        </w:tabs>
        <w:jc w:val="center"/>
        <w:outlineLvl w:val="0"/>
        <w:rPr>
          <w:lang w:val="ru-RU"/>
        </w:rPr>
      </w:pPr>
      <w:r w:rsidRPr="005318B3">
        <w:rPr>
          <w:noProof/>
          <w:lang w:val="ru-RU" w:eastAsia="ru-RU"/>
        </w:rPr>
      </w:r>
      <w:r w:rsidRPr="005318B3">
        <w:pict>
          <v:shape id="_x0000_i1025" type="#_x0000_t75" style="width:521.85pt;height:.65pt" strokeweight="1pt">
            <v:fill o:detectmouseclick="t"/>
            <v:stroke joinstyle="round" endcap="round"/>
            <v:path arrowok="t"/>
          </v:shape>
        </w:pict>
      </w:r>
    </w:p>
    <w:p w:rsidR="00A22D8C" w:rsidRDefault="00A22D8C" w:rsidP="005318B3">
      <w:pPr>
        <w:tabs>
          <w:tab w:val="right" w:pos="8920"/>
        </w:tabs>
        <w:jc w:val="center"/>
        <w:outlineLvl w:val="0"/>
        <w:rPr>
          <w:lang w:val="ru-RU"/>
        </w:rPr>
      </w:pPr>
    </w:p>
    <w:p w:rsidR="00A22D8C" w:rsidRDefault="00A22D8C" w:rsidP="005318B3">
      <w:pPr>
        <w:tabs>
          <w:tab w:val="right" w:pos="8920"/>
        </w:tabs>
        <w:jc w:val="center"/>
        <w:outlineLvl w:val="0"/>
        <w:rPr>
          <w:b/>
          <w:sz w:val="28"/>
          <w:szCs w:val="28"/>
          <w:lang w:val="ru-RU"/>
        </w:rPr>
      </w:pPr>
      <w:r w:rsidRPr="00A22D8C">
        <w:rPr>
          <w:b/>
          <w:sz w:val="28"/>
          <w:szCs w:val="28"/>
          <w:lang w:val="ru-RU"/>
        </w:rPr>
        <w:t>Предварительный список команд</w:t>
      </w:r>
    </w:p>
    <w:p w:rsidR="00A22D8C" w:rsidRDefault="00A22D8C" w:rsidP="005318B3">
      <w:pPr>
        <w:tabs>
          <w:tab w:val="right" w:pos="8920"/>
        </w:tabs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</w:t>
      </w:r>
      <w:r w:rsidRPr="00A22D8C">
        <w:rPr>
          <w:b/>
          <w:sz w:val="28"/>
          <w:szCs w:val="28"/>
          <w:lang w:val="ru-RU"/>
        </w:rPr>
        <w:t>частвующих в мероприятиях «КВН-концерт»</w:t>
      </w:r>
    </w:p>
    <w:p w:rsidR="00A22D8C" w:rsidRDefault="00A22D8C" w:rsidP="005318B3">
      <w:pPr>
        <w:tabs>
          <w:tab w:val="right" w:pos="8920"/>
        </w:tabs>
        <w:jc w:val="center"/>
        <w:outlineLvl w:val="0"/>
        <w:rPr>
          <w:b/>
          <w:sz w:val="28"/>
          <w:szCs w:val="28"/>
          <w:lang w:val="ru-RU"/>
        </w:rPr>
      </w:pP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Команда КВН «САМАРА»</w:t>
      </w:r>
    </w:p>
    <w:p w:rsidR="00A22D8C" w:rsidRPr="00A22D8C" w:rsidRDefault="00A22D8C" w:rsidP="00A22D8C">
      <w:pPr>
        <w:tabs>
          <w:tab w:val="right" w:pos="8920"/>
        </w:tabs>
        <w:spacing w:line="276" w:lineRule="auto"/>
        <w:outlineLvl w:val="0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    </w:t>
      </w:r>
      <w:r w:rsidRPr="00A22D8C">
        <w:rPr>
          <w:i/>
          <w:sz w:val="28"/>
          <w:szCs w:val="28"/>
          <w:lang w:val="ru-RU"/>
        </w:rPr>
        <w:t>Премьер лига КВН, Первый канал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</w:t>
      </w:r>
      <w:r w:rsidRPr="00A22D8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Команда КВН «Несборная»</w:t>
      </w:r>
    </w:p>
    <w:p w:rsidR="00A22D8C" w:rsidRPr="00A22D8C" w:rsidRDefault="00A22D8C" w:rsidP="00A22D8C">
      <w:pPr>
        <w:tabs>
          <w:tab w:val="right" w:pos="8920"/>
        </w:tabs>
        <w:spacing w:line="276" w:lineRule="auto"/>
        <w:outlineLvl w:val="0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Pr="00A22D8C">
        <w:rPr>
          <w:i/>
          <w:sz w:val="28"/>
          <w:szCs w:val="28"/>
          <w:lang w:val="ru-RU"/>
        </w:rPr>
        <w:t>Самарск</w:t>
      </w:r>
      <w:r>
        <w:rPr>
          <w:i/>
          <w:sz w:val="28"/>
          <w:szCs w:val="28"/>
          <w:lang w:val="ru-RU"/>
        </w:rPr>
        <w:t xml:space="preserve">ий государственный технический </w:t>
      </w:r>
      <w:r w:rsidRPr="00A22D8C">
        <w:rPr>
          <w:i/>
          <w:sz w:val="28"/>
          <w:szCs w:val="28"/>
          <w:lang w:val="ru-RU"/>
        </w:rPr>
        <w:t>университет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Команда КВН «Новая сборная»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Pr="00A22D8C">
        <w:rPr>
          <w:i/>
          <w:sz w:val="28"/>
          <w:szCs w:val="28"/>
          <w:lang w:val="ru-RU"/>
        </w:rPr>
        <w:t>Самарск</w:t>
      </w:r>
      <w:r>
        <w:rPr>
          <w:i/>
          <w:sz w:val="28"/>
          <w:szCs w:val="28"/>
          <w:lang w:val="ru-RU"/>
        </w:rPr>
        <w:t xml:space="preserve">ий государственный </w:t>
      </w:r>
      <w:r w:rsidRPr="00A22D8C">
        <w:rPr>
          <w:i/>
          <w:sz w:val="28"/>
          <w:szCs w:val="28"/>
          <w:lang w:val="ru-RU"/>
        </w:rPr>
        <w:t>университет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4. Команда КВН «ШАГ»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Pr="00A22D8C">
        <w:rPr>
          <w:i/>
          <w:sz w:val="28"/>
          <w:szCs w:val="28"/>
          <w:lang w:val="ru-RU"/>
        </w:rPr>
        <w:t>Самарск</w:t>
      </w:r>
      <w:r>
        <w:rPr>
          <w:i/>
          <w:sz w:val="28"/>
          <w:szCs w:val="28"/>
          <w:lang w:val="ru-RU"/>
        </w:rPr>
        <w:t xml:space="preserve">ий государственный экономический </w:t>
      </w:r>
      <w:r w:rsidRPr="00A22D8C">
        <w:rPr>
          <w:i/>
          <w:sz w:val="28"/>
          <w:szCs w:val="28"/>
          <w:lang w:val="ru-RU"/>
        </w:rPr>
        <w:t>университет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Команда КВН «Медовуха»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Pr="00A22D8C">
        <w:rPr>
          <w:i/>
          <w:sz w:val="28"/>
          <w:szCs w:val="28"/>
          <w:lang w:val="ru-RU"/>
        </w:rPr>
        <w:t>Самарск</w:t>
      </w:r>
      <w:r>
        <w:rPr>
          <w:i/>
          <w:sz w:val="28"/>
          <w:szCs w:val="28"/>
          <w:lang w:val="ru-RU"/>
        </w:rPr>
        <w:t xml:space="preserve">ий государственный медицинский </w:t>
      </w:r>
      <w:r w:rsidRPr="00A22D8C">
        <w:rPr>
          <w:i/>
          <w:sz w:val="28"/>
          <w:szCs w:val="28"/>
          <w:lang w:val="ru-RU"/>
        </w:rPr>
        <w:t>университет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6. Команда КВН «</w:t>
      </w:r>
      <w:proofErr w:type="spellStart"/>
      <w:r>
        <w:rPr>
          <w:b/>
          <w:sz w:val="28"/>
          <w:szCs w:val="28"/>
          <w:lang w:val="ru-RU"/>
        </w:rPr>
        <w:t>Политех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</w:t>
      </w:r>
      <w:r w:rsidRPr="00A22D8C">
        <w:rPr>
          <w:i/>
          <w:sz w:val="28"/>
          <w:szCs w:val="28"/>
          <w:lang w:val="ru-RU"/>
        </w:rPr>
        <w:t>Самарск</w:t>
      </w:r>
      <w:r>
        <w:rPr>
          <w:i/>
          <w:sz w:val="28"/>
          <w:szCs w:val="28"/>
          <w:lang w:val="ru-RU"/>
        </w:rPr>
        <w:t xml:space="preserve">ий государственный технический </w:t>
      </w:r>
      <w:r w:rsidRPr="00A22D8C">
        <w:rPr>
          <w:i/>
          <w:sz w:val="28"/>
          <w:szCs w:val="28"/>
          <w:lang w:val="ru-RU"/>
        </w:rPr>
        <w:t>университет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7. Команда КВН «</w:t>
      </w:r>
      <w:r>
        <w:rPr>
          <w:b/>
          <w:sz w:val="28"/>
          <w:szCs w:val="28"/>
        </w:rPr>
        <w:t>J</w:t>
      </w:r>
      <w:r w:rsidRPr="00A22D8C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>D</w:t>
      </w:r>
      <w:r>
        <w:rPr>
          <w:b/>
          <w:sz w:val="28"/>
          <w:szCs w:val="28"/>
          <w:lang w:val="ru-RU"/>
        </w:rPr>
        <w:t>.»</w:t>
      </w:r>
    </w:p>
    <w:p w:rsidR="00A22D8C" w:rsidRDefault="00A22D8C" w:rsidP="00A22D8C">
      <w:pPr>
        <w:tabs>
          <w:tab w:val="right" w:pos="8920"/>
        </w:tabs>
        <w:spacing w:line="276" w:lineRule="auto"/>
        <w:outlineLvl w:val="0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г.о</w:t>
      </w:r>
      <w:proofErr w:type="gramStart"/>
      <w:r>
        <w:rPr>
          <w:i/>
          <w:sz w:val="28"/>
          <w:szCs w:val="28"/>
          <w:lang w:val="ru-RU"/>
        </w:rPr>
        <w:t>.</w:t>
      </w:r>
      <w:r w:rsidRPr="00A22D8C">
        <w:rPr>
          <w:i/>
          <w:sz w:val="28"/>
          <w:szCs w:val="28"/>
          <w:lang w:val="ru-RU"/>
        </w:rPr>
        <w:t>С</w:t>
      </w:r>
      <w:proofErr w:type="gramEnd"/>
      <w:r w:rsidRPr="00A22D8C">
        <w:rPr>
          <w:i/>
          <w:sz w:val="28"/>
          <w:szCs w:val="28"/>
          <w:lang w:val="ru-RU"/>
        </w:rPr>
        <w:t>амар</w:t>
      </w:r>
      <w:r>
        <w:rPr>
          <w:i/>
          <w:sz w:val="28"/>
          <w:szCs w:val="28"/>
          <w:lang w:val="ru-RU"/>
        </w:rPr>
        <w:t>а</w:t>
      </w:r>
    </w:p>
    <w:sectPr w:rsidR="00A22D8C" w:rsidSect="00A21860">
      <w:pgSz w:w="11906" w:h="16838"/>
      <w:pgMar w:top="709" w:right="1134" w:bottom="142" w:left="993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5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87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159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31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03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375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447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193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</w:abstractNum>
  <w:abstractNum w:abstractNumId="1">
    <w:nsid w:val="00000002"/>
    <w:multiLevelType w:val="multilevel"/>
    <w:tmpl w:val="894EE874"/>
    <w:numStyleLink w:val="List0"/>
  </w:abstractNum>
  <w:abstractNum w:abstractNumId="2">
    <w:nsid w:val="00000003"/>
    <w:multiLevelType w:val="multilevel"/>
    <w:tmpl w:val="894EE875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1">
      <w:start w:val="1"/>
      <w:numFmt w:val="bullet"/>
      <w:lvlText w:val="%2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2">
      <w:start w:val="1"/>
      <w:numFmt w:val="bullet"/>
      <w:lvlText w:val="%3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3">
      <w:start w:val="1"/>
      <w:numFmt w:val="bullet"/>
      <w:lvlText w:val="%4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4">
      <w:start w:val="1"/>
      <w:numFmt w:val="bullet"/>
      <w:lvlText w:val="%5."/>
      <w:lvlJc w:val="left"/>
      <w:pPr>
        <w:tabs>
          <w:tab w:val="num" w:pos="360"/>
        </w:tabs>
        <w:ind w:left="360" w:firstLine="324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5">
      <w:start w:val="1"/>
      <w:numFmt w:val="bullet"/>
      <w:lvlText w:val="%6."/>
      <w:lvlJc w:val="left"/>
      <w:pPr>
        <w:tabs>
          <w:tab w:val="num" w:pos="360"/>
        </w:tabs>
        <w:ind w:left="360" w:firstLine="396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6">
      <w:start w:val="1"/>
      <w:numFmt w:val="bullet"/>
      <w:lvlText w:val="%7."/>
      <w:lvlJc w:val="left"/>
      <w:pPr>
        <w:tabs>
          <w:tab w:val="num" w:pos="360"/>
        </w:tabs>
        <w:ind w:left="360" w:firstLine="468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7">
      <w:start w:val="1"/>
      <w:numFmt w:val="bullet"/>
      <w:lvlText w:val="%8."/>
      <w:lvlJc w:val="left"/>
      <w:pPr>
        <w:tabs>
          <w:tab w:val="num" w:pos="360"/>
        </w:tabs>
        <w:ind w:left="360" w:firstLine="540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  <w:lvl w:ilvl="8">
      <w:start w:val="1"/>
      <w:numFmt w:val="bullet"/>
      <w:lvlText w:val="%9."/>
      <w:lvlJc w:val="left"/>
      <w:pPr>
        <w:tabs>
          <w:tab w:val="num" w:pos="360"/>
        </w:tabs>
        <w:ind w:left="360" w:firstLine="6120"/>
      </w:pPr>
      <w:rPr>
        <w:rFonts w:ascii="Times New Roman" w:eastAsia="Arial Unicode MS" w:hAnsi="Times New Roman" w:hint="default"/>
        <w:b w:val="0"/>
        <w:color w:val="000000"/>
        <w:position w:val="0"/>
        <w:sz w:val="24"/>
        <w:u w:color="000000"/>
        <w:rtl w:val="0"/>
        <w:lang w:val="ru-RU"/>
      </w:rPr>
    </w:lvl>
  </w:abstractNum>
  <w:abstractNum w:abstractNumId="3">
    <w:nsid w:val="00000004"/>
    <w:multiLevelType w:val="multilevel"/>
    <w:tmpl w:val="894EE876"/>
    <w:numStyleLink w:val="List1"/>
  </w:abstractNum>
  <w:abstractNum w:abstractNumId="4">
    <w:nsid w:val="10C04F71"/>
    <w:multiLevelType w:val="hybridMultilevel"/>
    <w:tmpl w:val="6CC05DAA"/>
    <w:lvl w:ilvl="0" w:tplc="944E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9D64AED"/>
    <w:multiLevelType w:val="hybridMultilevel"/>
    <w:tmpl w:val="A35A5844"/>
    <w:lvl w:ilvl="0" w:tplc="B59A6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35385"/>
    <w:multiLevelType w:val="hybridMultilevel"/>
    <w:tmpl w:val="BFBC33EE"/>
    <w:lvl w:ilvl="0" w:tplc="181C6F4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24E534E"/>
    <w:multiLevelType w:val="hybridMultilevel"/>
    <w:tmpl w:val="4F6AFE14"/>
    <w:lvl w:ilvl="0" w:tplc="74347A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01E9"/>
    <w:multiLevelType w:val="hybridMultilevel"/>
    <w:tmpl w:val="B2FC101C"/>
    <w:lvl w:ilvl="0" w:tplc="270A119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F7A1980"/>
    <w:multiLevelType w:val="hybridMultilevel"/>
    <w:tmpl w:val="6E6A33CC"/>
    <w:lvl w:ilvl="0" w:tplc="704438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C607A"/>
    <w:multiLevelType w:val="hybridMultilevel"/>
    <w:tmpl w:val="721E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87FDD"/>
    <w:multiLevelType w:val="hybridMultilevel"/>
    <w:tmpl w:val="4A18CEA0"/>
    <w:lvl w:ilvl="0" w:tplc="FD9CE1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697A52"/>
    <w:multiLevelType w:val="hybridMultilevel"/>
    <w:tmpl w:val="6576FCEC"/>
    <w:lvl w:ilvl="0" w:tplc="544411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490A42"/>
    <w:multiLevelType w:val="hybridMultilevel"/>
    <w:tmpl w:val="4E24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F75C4"/>
    <w:multiLevelType w:val="hybridMultilevel"/>
    <w:tmpl w:val="F1CCC15C"/>
    <w:lvl w:ilvl="0" w:tplc="E99463A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8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stylePaneFormatFilter w:val="2801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4E0"/>
    <w:rsid w:val="00024F98"/>
    <w:rsid w:val="000260FC"/>
    <w:rsid w:val="0005287C"/>
    <w:rsid w:val="00060F7D"/>
    <w:rsid w:val="00064B8A"/>
    <w:rsid w:val="000D263E"/>
    <w:rsid w:val="000D3E80"/>
    <w:rsid w:val="00147A0E"/>
    <w:rsid w:val="00184CEA"/>
    <w:rsid w:val="001C749B"/>
    <w:rsid w:val="001D249B"/>
    <w:rsid w:val="002018FB"/>
    <w:rsid w:val="00204A89"/>
    <w:rsid w:val="002656EC"/>
    <w:rsid w:val="002A6E8C"/>
    <w:rsid w:val="003065CC"/>
    <w:rsid w:val="0031076A"/>
    <w:rsid w:val="00326474"/>
    <w:rsid w:val="00334C4E"/>
    <w:rsid w:val="00372FC8"/>
    <w:rsid w:val="00385311"/>
    <w:rsid w:val="00400DCD"/>
    <w:rsid w:val="0041455E"/>
    <w:rsid w:val="00437FBA"/>
    <w:rsid w:val="00463086"/>
    <w:rsid w:val="004720D3"/>
    <w:rsid w:val="00487754"/>
    <w:rsid w:val="00496670"/>
    <w:rsid w:val="004C6326"/>
    <w:rsid w:val="004D44E0"/>
    <w:rsid w:val="004D5C15"/>
    <w:rsid w:val="004F1EA6"/>
    <w:rsid w:val="004F6A91"/>
    <w:rsid w:val="004F77B4"/>
    <w:rsid w:val="005318B3"/>
    <w:rsid w:val="0055089F"/>
    <w:rsid w:val="005B3C42"/>
    <w:rsid w:val="005D602A"/>
    <w:rsid w:val="00611CB8"/>
    <w:rsid w:val="00624040"/>
    <w:rsid w:val="006A2979"/>
    <w:rsid w:val="006C55EB"/>
    <w:rsid w:val="006C6FBA"/>
    <w:rsid w:val="0070362B"/>
    <w:rsid w:val="00732CC9"/>
    <w:rsid w:val="0074216F"/>
    <w:rsid w:val="007579B9"/>
    <w:rsid w:val="00766FDB"/>
    <w:rsid w:val="00773C04"/>
    <w:rsid w:val="007B3119"/>
    <w:rsid w:val="007E42E9"/>
    <w:rsid w:val="007E43DD"/>
    <w:rsid w:val="007F2753"/>
    <w:rsid w:val="007F6F22"/>
    <w:rsid w:val="00814E67"/>
    <w:rsid w:val="00844B33"/>
    <w:rsid w:val="0086001A"/>
    <w:rsid w:val="00860339"/>
    <w:rsid w:val="008A1368"/>
    <w:rsid w:val="008B7A6A"/>
    <w:rsid w:val="008C2ED1"/>
    <w:rsid w:val="008C4D02"/>
    <w:rsid w:val="008E4A64"/>
    <w:rsid w:val="0090184E"/>
    <w:rsid w:val="00924127"/>
    <w:rsid w:val="0093042D"/>
    <w:rsid w:val="009625AB"/>
    <w:rsid w:val="00966E8D"/>
    <w:rsid w:val="0099592D"/>
    <w:rsid w:val="009C293F"/>
    <w:rsid w:val="009C4F63"/>
    <w:rsid w:val="009D5B0E"/>
    <w:rsid w:val="00A17A70"/>
    <w:rsid w:val="00A21860"/>
    <w:rsid w:val="00A22D8C"/>
    <w:rsid w:val="00A53325"/>
    <w:rsid w:val="00A6790C"/>
    <w:rsid w:val="00A85FD4"/>
    <w:rsid w:val="00A97984"/>
    <w:rsid w:val="00AA1C46"/>
    <w:rsid w:val="00AD7D19"/>
    <w:rsid w:val="00B12070"/>
    <w:rsid w:val="00B36417"/>
    <w:rsid w:val="00BB2B02"/>
    <w:rsid w:val="00BD7897"/>
    <w:rsid w:val="00BF309E"/>
    <w:rsid w:val="00C04A9E"/>
    <w:rsid w:val="00C5204A"/>
    <w:rsid w:val="00CB71D4"/>
    <w:rsid w:val="00D22022"/>
    <w:rsid w:val="00D24DFE"/>
    <w:rsid w:val="00D26AE9"/>
    <w:rsid w:val="00D55934"/>
    <w:rsid w:val="00D72030"/>
    <w:rsid w:val="00D8640E"/>
    <w:rsid w:val="00DB459C"/>
    <w:rsid w:val="00DD471F"/>
    <w:rsid w:val="00DD7115"/>
    <w:rsid w:val="00DE3322"/>
    <w:rsid w:val="00E60ACE"/>
    <w:rsid w:val="00E76DD2"/>
    <w:rsid w:val="00EA5621"/>
    <w:rsid w:val="00EC5D40"/>
    <w:rsid w:val="00F0024D"/>
    <w:rsid w:val="00FF2D46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 endcap="roun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0">
    <w:name w:val="List 0"/>
    <w:semiHidden/>
    <w:pPr>
      <w:numPr>
        <w:numId w:val="1"/>
      </w:numPr>
    </w:pPr>
  </w:style>
  <w:style w:type="paragraph" w:customStyle="1" w:styleId="List1">
    <w:name w:val="List 1"/>
    <w:basedOn w:val="List0"/>
    <w:semiHidden/>
    <w:pPr>
      <w:numPr>
        <w:numId w:val="3"/>
      </w:numPr>
    </w:pPr>
  </w:style>
  <w:style w:type="paragraph" w:customStyle="1" w:styleId="-11">
    <w:name w:val="Цветной список - Акцент 11"/>
    <w:basedOn w:val="a"/>
    <w:uiPriority w:val="34"/>
    <w:qFormat/>
    <w:rsid w:val="004F7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pple-converted-space">
    <w:name w:val="apple-converted-space"/>
    <w:basedOn w:val="a0"/>
    <w:rsid w:val="006A2979"/>
  </w:style>
  <w:style w:type="paragraph" w:styleId="a3">
    <w:name w:val="Balloon Text"/>
    <w:basedOn w:val="a"/>
    <w:semiHidden/>
    <w:locked/>
    <w:rsid w:val="0055089F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locked/>
    <w:rsid w:val="00C04A9E"/>
    <w:pPr>
      <w:overflowPunct w:val="0"/>
      <w:autoSpaceDE w:val="0"/>
      <w:autoSpaceDN w:val="0"/>
      <w:adjustRightInd w:val="0"/>
    </w:pPr>
    <w:rPr>
      <w:szCs w:val="20"/>
      <w:lang/>
    </w:rPr>
  </w:style>
  <w:style w:type="character" w:customStyle="1" w:styleId="a5">
    <w:name w:val="Основной текст Знак"/>
    <w:link w:val="a4"/>
    <w:rsid w:val="00C04A9E"/>
    <w:rPr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vnsama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lkv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«САМАРСКАЯ</vt:lpstr>
    </vt:vector>
  </TitlesOfParts>
  <Company>SV_host</Company>
  <LinksUpToDate>false</LinksUpToDate>
  <CharactersWithSpaces>1128</CharactersWithSpaces>
  <SharedDoc>false</SharedDoc>
  <HLinks>
    <vt:vector size="12" baseType="variant"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http://www.kvnsamara.ru/</vt:lpwstr>
      </vt:variant>
      <vt:variant>
        <vt:lpwstr/>
      </vt:variant>
      <vt:variant>
        <vt:i4>3407874</vt:i4>
      </vt:variant>
      <vt:variant>
        <vt:i4>0</vt:i4>
      </vt:variant>
      <vt:variant>
        <vt:i4>0</vt:i4>
      </vt:variant>
      <vt:variant>
        <vt:i4>5</vt:i4>
      </vt:variant>
      <vt:variant>
        <vt:lpwstr>mailto:sglkvn@mail.ru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«САМАРСКАЯ</dc:title>
  <dc:subject/>
  <dc:creator>sergey larionov</dc:creator>
  <cp:keywords/>
  <cp:lastModifiedBy>Никита Коваленко</cp:lastModifiedBy>
  <cp:revision>2</cp:revision>
  <cp:lastPrinted>2013-10-10T14:12:00Z</cp:lastPrinted>
  <dcterms:created xsi:type="dcterms:W3CDTF">2015-03-10T15:29:00Z</dcterms:created>
  <dcterms:modified xsi:type="dcterms:W3CDTF">2015-03-10T15:29:00Z</dcterms:modified>
</cp:coreProperties>
</file>